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9394" w14:textId="77777777" w:rsidR="00DD55D0" w:rsidRDefault="00DD55D0" w:rsidP="00DD55D0">
      <w:pPr>
        <w:jc w:val="center"/>
        <w:rPr>
          <w:b/>
          <w:sz w:val="24"/>
        </w:rPr>
      </w:pPr>
    </w:p>
    <w:p w14:paraId="40123D14" w14:textId="77777777" w:rsidR="00402B90" w:rsidRPr="00BB30EC" w:rsidRDefault="00DD55D0" w:rsidP="00DD55D0">
      <w:pPr>
        <w:jc w:val="center"/>
        <w:rPr>
          <w:b/>
          <w:sz w:val="28"/>
        </w:rPr>
      </w:pPr>
      <w:r w:rsidRPr="00BB30EC">
        <w:rPr>
          <w:b/>
          <w:sz w:val="28"/>
        </w:rPr>
        <w:t>ANEXO TÉCNICO</w:t>
      </w:r>
    </w:p>
    <w:p w14:paraId="16BDF778" w14:textId="00607714" w:rsidR="00DD55D0" w:rsidRPr="00BB30EC" w:rsidRDefault="00146114" w:rsidP="00DD55D0">
      <w:pPr>
        <w:jc w:val="center"/>
        <w:rPr>
          <w:b/>
          <w:sz w:val="28"/>
        </w:rPr>
      </w:pPr>
      <w:r>
        <w:rPr>
          <w:b/>
          <w:sz w:val="28"/>
        </w:rPr>
        <w:t>SOFTBOL</w:t>
      </w:r>
    </w:p>
    <w:p w14:paraId="10CB69D9" w14:textId="77777777" w:rsidR="00DD55D0" w:rsidRDefault="00DD55D0" w:rsidP="008D2580">
      <w:pPr>
        <w:pStyle w:val="Prrafodelista"/>
        <w:numPr>
          <w:ilvl w:val="0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CATEGORIAS Y RAMAS</w:t>
      </w: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4210"/>
        <w:gridCol w:w="2503"/>
      </w:tblGrid>
      <w:tr w:rsidR="00DD55D0" w:rsidRPr="00DD55D0" w14:paraId="15709F4A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6A86699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74E155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Categoría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F56D58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Ramas</w:t>
            </w:r>
          </w:p>
        </w:tc>
      </w:tr>
      <w:tr w:rsidR="00DD55D0" w:rsidRPr="00DD55D0" w14:paraId="64A2F859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6F4" w14:textId="327D4BBD" w:rsidR="00DD55D0" w:rsidRPr="00DD55D0" w:rsidRDefault="00146114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Media Superior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38B" w14:textId="100DBA31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 en 20</w:t>
            </w:r>
            <w:r w:rsidR="001461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07</w:t>
            </w: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y menores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81E" w14:textId="4ACAF0BC" w:rsidR="00DD55D0" w:rsidRPr="00DD55D0" w:rsidRDefault="00146114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Femenil</w:t>
            </w:r>
          </w:p>
        </w:tc>
      </w:tr>
    </w:tbl>
    <w:p w14:paraId="384D04B7" w14:textId="77777777" w:rsidR="00DD55D0" w:rsidRDefault="00DD55D0" w:rsidP="008D2580">
      <w:pPr>
        <w:spacing w:line="240" w:lineRule="auto"/>
        <w:rPr>
          <w:lang w:eastAsia="es-MX"/>
        </w:rPr>
      </w:pPr>
    </w:p>
    <w:p w14:paraId="7DBAB90B" w14:textId="77777777" w:rsidR="00DD55D0" w:rsidRDefault="0052711D" w:rsidP="00BB30EC">
      <w:pPr>
        <w:pStyle w:val="Prrafodelista"/>
        <w:numPr>
          <w:ilvl w:val="0"/>
          <w:numId w:val="3"/>
        </w:numPr>
        <w:spacing w:after="0" w:line="240" w:lineRule="auto"/>
        <w:rPr>
          <w:lang w:eastAsia="es-MX"/>
        </w:rPr>
      </w:pPr>
      <w:r>
        <w:rPr>
          <w:lang w:eastAsia="es-MX"/>
        </w:rPr>
        <w:t>PARTICIPANTES</w:t>
      </w:r>
    </w:p>
    <w:p w14:paraId="7F59CFA8" w14:textId="77777777" w:rsidR="00DD55D0" w:rsidRDefault="00DD55D0" w:rsidP="00B52F2C">
      <w:pPr>
        <w:pStyle w:val="Prrafodelista"/>
        <w:spacing w:after="0" w:line="240" w:lineRule="auto"/>
        <w:jc w:val="both"/>
        <w:rPr>
          <w:lang w:eastAsia="es-MX"/>
        </w:rPr>
      </w:pPr>
      <w:r w:rsidRPr="00DD55D0">
        <w:rPr>
          <w:lang w:eastAsia="es-MX"/>
        </w:rPr>
        <w:t>Ningún pa</w:t>
      </w:r>
      <w:r w:rsidR="00E44161">
        <w:rPr>
          <w:lang w:eastAsia="es-MX"/>
        </w:rPr>
        <w:t>rticipante podrá desempeñar otra función</w:t>
      </w:r>
      <w:r w:rsidR="00D92218">
        <w:rPr>
          <w:lang w:eastAsia="es-MX"/>
        </w:rPr>
        <w:t xml:space="preserve"> distinta para la que fue acreditado,</w:t>
      </w:r>
      <w:r w:rsidR="00B52F2C">
        <w:rPr>
          <w:lang w:eastAsia="es-MX"/>
        </w:rPr>
        <w:t xml:space="preserve"> </w:t>
      </w:r>
      <w:r w:rsidR="00E44161">
        <w:rPr>
          <w:lang w:eastAsia="es-MX"/>
        </w:rPr>
        <w:t>ni participar en otro</w:t>
      </w:r>
      <w:r w:rsidRPr="00DD55D0">
        <w:rPr>
          <w:lang w:eastAsia="es-MX"/>
        </w:rPr>
        <w:t xml:space="preserve"> deporte dentro </w:t>
      </w:r>
      <w:r>
        <w:rPr>
          <w:lang w:eastAsia="es-MX"/>
        </w:rPr>
        <w:t>de la O</w:t>
      </w:r>
      <w:r w:rsidRPr="00DD55D0">
        <w:rPr>
          <w:lang w:eastAsia="es-MX"/>
        </w:rPr>
        <w:t xml:space="preserve">limpiada del Deporte Escolar 2025, en el caso de los deportistas solo aplica durante el periodo total de competencia de su disciplina, categoría y rama. </w:t>
      </w:r>
    </w:p>
    <w:p w14:paraId="33805931" w14:textId="77777777" w:rsidR="00E44161" w:rsidRDefault="00E44161" w:rsidP="00BB30EC">
      <w:pPr>
        <w:pStyle w:val="Prrafodelista"/>
        <w:spacing w:after="0" w:line="240" w:lineRule="auto"/>
        <w:jc w:val="both"/>
        <w:rPr>
          <w:lang w:eastAsia="es-MX"/>
        </w:rPr>
      </w:pPr>
    </w:p>
    <w:p w14:paraId="5DEA7BB3" w14:textId="77777777" w:rsidR="008D2580" w:rsidRDefault="008D2580" w:rsidP="00BB30EC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Todos los participantes deberán estar debidamente registra</w:t>
      </w:r>
      <w:r w:rsidR="00183AD8">
        <w:rPr>
          <w:lang w:eastAsia="es-MX"/>
        </w:rPr>
        <w:t>dos en la cedula de inscripción</w:t>
      </w:r>
    </w:p>
    <w:p w14:paraId="07986623" w14:textId="77777777" w:rsidR="00E44161" w:rsidRDefault="00E44161" w:rsidP="00BB30EC">
      <w:pPr>
        <w:pStyle w:val="Prrafodelista"/>
        <w:spacing w:after="0" w:line="240" w:lineRule="auto"/>
        <w:jc w:val="both"/>
        <w:rPr>
          <w:lang w:eastAsia="es-MX"/>
        </w:rPr>
      </w:pPr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879"/>
        <w:gridCol w:w="1701"/>
        <w:gridCol w:w="2037"/>
        <w:gridCol w:w="1389"/>
      </w:tblGrid>
      <w:tr w:rsidR="00E44161" w:rsidRPr="00E44161" w14:paraId="330AAB7E" w14:textId="77777777" w:rsidTr="00E44161">
        <w:trPr>
          <w:trHeight w:val="292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92F399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C983F33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Deportistas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BD62DD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Entrenadores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86A23B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Total Maximo</w:t>
            </w:r>
          </w:p>
        </w:tc>
      </w:tr>
      <w:tr w:rsidR="00E44161" w:rsidRPr="00E44161" w14:paraId="193C4480" w14:textId="77777777" w:rsidTr="00E44161">
        <w:trPr>
          <w:trHeight w:val="292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67E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36E71D2" w14:textId="772D7E3B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Min.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F115B29" w14:textId="3EF5CFB1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Max.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D84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AE94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44161" w:rsidRPr="00E44161" w14:paraId="55BF0A97" w14:textId="77777777" w:rsidTr="00E44161">
        <w:trPr>
          <w:trHeight w:val="27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915" w14:textId="5B7FC38D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Media Superior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884" w14:textId="2388B29B" w:rsidR="00E44161" w:rsidRPr="00E44161" w:rsidRDefault="00146114" w:rsidP="0014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A49" w14:textId="5B8B1309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30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CE5" w14:textId="7D13115A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</w:t>
            </w:r>
          </w:p>
        </w:tc>
      </w:tr>
    </w:tbl>
    <w:p w14:paraId="0AFD97AE" w14:textId="77777777" w:rsidR="00DD55D0" w:rsidRDefault="00DD55D0" w:rsidP="008C71DD">
      <w:pPr>
        <w:spacing w:line="240" w:lineRule="auto"/>
        <w:jc w:val="both"/>
        <w:rPr>
          <w:lang w:eastAsia="es-MX"/>
        </w:rPr>
      </w:pPr>
    </w:p>
    <w:p w14:paraId="3DB09819" w14:textId="77777777" w:rsidR="00DD55D0" w:rsidRDefault="00DD55D0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DEPORTISTAS</w:t>
      </w:r>
      <w:r w:rsidRPr="000867B2">
        <w:rPr>
          <w:lang w:eastAsia="es-MX"/>
        </w:rPr>
        <w:br/>
        <w:t xml:space="preserve">Los deportistas durante todo el proceso de clasificación y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solo podrán participar en la categoría que les corresponde de acuerdo con su edad y año de nacimiento, por lo que no se permite subir o bajar de categoría, ni la participación de deportistas menores a las edades convocadas. </w:t>
      </w:r>
    </w:p>
    <w:p w14:paraId="66D9CA15" w14:textId="77777777" w:rsidR="00DD55D0" w:rsidRDefault="00DD55D0" w:rsidP="002E150B">
      <w:pPr>
        <w:spacing w:after="0" w:line="240" w:lineRule="auto"/>
        <w:jc w:val="both"/>
        <w:rPr>
          <w:lang w:eastAsia="es-MX"/>
        </w:rPr>
      </w:pPr>
    </w:p>
    <w:p w14:paraId="4C2A7027" w14:textId="77777777" w:rsidR="00DD55D0" w:rsidRDefault="0052711D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ENTRENADORES</w:t>
      </w:r>
      <w:r w:rsidR="00DD55D0" w:rsidRPr="000867B2">
        <w:rPr>
          <w:lang w:eastAsia="es-MX"/>
        </w:rPr>
        <w:t xml:space="preserve"> </w:t>
      </w:r>
    </w:p>
    <w:p w14:paraId="131D70EC" w14:textId="77777777" w:rsidR="00BB30EC" w:rsidRDefault="00DD55D0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>Los e</w:t>
      </w:r>
      <w:r w:rsidRPr="000867B2">
        <w:rPr>
          <w:lang w:eastAsia="es-MX"/>
        </w:rPr>
        <w:t xml:space="preserve">ntrenadores, deberán haber cursado y acreditado </w:t>
      </w:r>
      <w:r w:rsidR="00BB30EC" w:rsidRPr="000867B2">
        <w:rPr>
          <w:lang w:eastAsia="es-MX"/>
        </w:rPr>
        <w:t xml:space="preserve">un Curso de </w:t>
      </w:r>
      <w:r w:rsidR="005C6DD6">
        <w:rPr>
          <w:lang w:eastAsia="es-MX"/>
        </w:rPr>
        <w:t>C</w:t>
      </w:r>
      <w:r w:rsidR="00BB30EC">
        <w:rPr>
          <w:lang w:eastAsia="es-MX"/>
        </w:rPr>
        <w:t>apacitación</w:t>
      </w:r>
      <w:r w:rsidR="00BB30EC" w:rsidRPr="000867B2">
        <w:rPr>
          <w:lang w:eastAsia="es-MX"/>
        </w:rPr>
        <w:t xml:space="preserve"> en materia de entr</w:t>
      </w:r>
      <w:r w:rsidR="00C96F72">
        <w:rPr>
          <w:lang w:eastAsia="es-MX"/>
        </w:rPr>
        <w:t>enamiento deportivo relacionado</w:t>
      </w:r>
      <w:r w:rsidR="00BB30EC" w:rsidRPr="000867B2">
        <w:rPr>
          <w:lang w:eastAsia="es-MX"/>
        </w:rPr>
        <w:t xml:space="preserve"> con el deporte</w:t>
      </w:r>
      <w:r w:rsidR="00BB30EC">
        <w:rPr>
          <w:lang w:eastAsia="es-MX"/>
        </w:rPr>
        <w:t xml:space="preserve">, </w:t>
      </w:r>
      <w:r>
        <w:rPr>
          <w:lang w:eastAsia="es-MX"/>
        </w:rPr>
        <w:t xml:space="preserve">antes de la </w:t>
      </w:r>
      <w:r w:rsidRPr="000867B2">
        <w:rPr>
          <w:lang w:eastAsia="es-MX"/>
        </w:rPr>
        <w:t xml:space="preserve">de la Etapa Final </w:t>
      </w:r>
      <w:r>
        <w:rPr>
          <w:lang w:eastAsia="es-MX"/>
        </w:rPr>
        <w:t>Estatal</w:t>
      </w:r>
      <w:r w:rsidRPr="000867B2">
        <w:rPr>
          <w:lang w:eastAsia="es-MX"/>
        </w:rPr>
        <w:t xml:space="preserve"> de esta disciplina deportiva</w:t>
      </w:r>
      <w:r w:rsidR="00BB30EC">
        <w:rPr>
          <w:lang w:eastAsia="es-MX"/>
        </w:rPr>
        <w:t>.</w:t>
      </w:r>
    </w:p>
    <w:p w14:paraId="6B81BEA9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6B7C4AAF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 xml:space="preserve">El curso deberá estar </w:t>
      </w:r>
      <w:r w:rsidR="00DD55D0" w:rsidRPr="000867B2">
        <w:rPr>
          <w:lang w:eastAsia="es-MX"/>
        </w:rPr>
        <w:t xml:space="preserve">avalado por </w:t>
      </w:r>
      <w:r>
        <w:rPr>
          <w:lang w:eastAsia="es-MX"/>
        </w:rPr>
        <w:t>l</w:t>
      </w:r>
      <w:r w:rsidR="00DD55D0">
        <w:rPr>
          <w:lang w:eastAsia="es-MX"/>
        </w:rPr>
        <w:t xml:space="preserve">a Dirección del Deporte y Nutrición y la Dirección de Educación Física, </w:t>
      </w:r>
      <w:r w:rsidR="00DD55D0" w:rsidRPr="000867B2">
        <w:rPr>
          <w:lang w:eastAsia="es-MX"/>
        </w:rPr>
        <w:t>por lo que la constancia de acreditación emitida por dicha</w:t>
      </w:r>
      <w:r w:rsidR="00DD55D0">
        <w:rPr>
          <w:lang w:eastAsia="es-MX"/>
        </w:rPr>
        <w:t>s Direcciones</w:t>
      </w:r>
      <w:r>
        <w:rPr>
          <w:lang w:eastAsia="es-MX"/>
        </w:rPr>
        <w:t xml:space="preserve"> </w:t>
      </w:r>
      <w:r w:rsidRPr="000867B2">
        <w:rPr>
          <w:lang w:eastAsia="es-MX"/>
        </w:rPr>
        <w:t>deber</w:t>
      </w:r>
      <w:r>
        <w:rPr>
          <w:lang w:eastAsia="es-MX"/>
        </w:rPr>
        <w:t>á ser</w:t>
      </w:r>
      <w:r w:rsidRPr="000867B2">
        <w:rPr>
          <w:lang w:eastAsia="es-MX"/>
        </w:rPr>
        <w:t xml:space="preserve"> revisada durante el proceso de inscripción a la Etapa Final </w:t>
      </w:r>
      <w:r>
        <w:rPr>
          <w:lang w:eastAsia="es-MX"/>
        </w:rPr>
        <w:t xml:space="preserve">Estatal, </w:t>
      </w:r>
      <w:r w:rsidRPr="000867B2">
        <w:rPr>
          <w:lang w:eastAsia="es-MX"/>
        </w:rPr>
        <w:t xml:space="preserve">en caso de no ser presentada y revisada, su inscripción no será́ validada. </w:t>
      </w:r>
    </w:p>
    <w:p w14:paraId="1A4A0DFE" w14:textId="77777777" w:rsidR="00BB30EC" w:rsidRDefault="00BB30EC" w:rsidP="00C96F72">
      <w:pPr>
        <w:spacing w:after="0" w:line="240" w:lineRule="auto"/>
        <w:jc w:val="both"/>
        <w:rPr>
          <w:lang w:eastAsia="es-MX"/>
        </w:rPr>
      </w:pPr>
    </w:p>
    <w:p w14:paraId="26078AD6" w14:textId="77777777" w:rsidR="00BB30EC" w:rsidRDefault="00BB30EC" w:rsidP="008C71DD">
      <w:pPr>
        <w:spacing w:after="0" w:line="240" w:lineRule="auto"/>
        <w:ind w:firstLine="708"/>
        <w:jc w:val="both"/>
        <w:rPr>
          <w:lang w:eastAsia="es-MX"/>
        </w:rPr>
      </w:pPr>
      <w:r w:rsidRPr="000867B2">
        <w:rPr>
          <w:lang w:eastAsia="es-MX"/>
        </w:rPr>
        <w:t xml:space="preserve">2.3. PERSONAL </w:t>
      </w:r>
      <w:r w:rsidR="0052711D">
        <w:rPr>
          <w:lang w:eastAsia="es-MX"/>
        </w:rPr>
        <w:t>TÉCNICO, ÁRBITROS Y/O JUECES</w:t>
      </w:r>
    </w:p>
    <w:p w14:paraId="0A660B1D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Serán designados y avalados por el Director Técnico de competencia.</w:t>
      </w:r>
    </w:p>
    <w:p w14:paraId="07C50312" w14:textId="5F8D9418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 xml:space="preserve">Ningún Personal Técnico, Arbitro y/o Juez podrán desempeñar otra función </w:t>
      </w:r>
      <w:r>
        <w:rPr>
          <w:lang w:eastAsia="es-MX"/>
        </w:rPr>
        <w:t xml:space="preserve">la Olimpiada del Deporte Escolar de Coahuila </w:t>
      </w:r>
      <w:r w:rsidRPr="000867B2">
        <w:rPr>
          <w:lang w:eastAsia="es-MX"/>
        </w:rPr>
        <w:t>2025</w:t>
      </w:r>
    </w:p>
    <w:p w14:paraId="557733DC" w14:textId="77777777" w:rsidR="00146114" w:rsidRDefault="00146114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2C139179" w14:textId="77777777" w:rsidR="00BB30EC" w:rsidRDefault="00BB30EC" w:rsidP="008C71DD">
      <w:pPr>
        <w:spacing w:after="0" w:line="240" w:lineRule="auto"/>
        <w:jc w:val="both"/>
        <w:rPr>
          <w:lang w:eastAsia="es-MX"/>
        </w:rPr>
      </w:pPr>
    </w:p>
    <w:p w14:paraId="05C090D3" w14:textId="77777777" w:rsidR="00551328" w:rsidRDefault="00BB30EC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lastRenderedPageBreak/>
        <w:t>SISTEMA DE CLASIFICACIÓN</w:t>
      </w:r>
    </w:p>
    <w:p w14:paraId="4780952A" w14:textId="77777777" w:rsidR="00BB30EC" w:rsidRPr="00551328" w:rsidRDefault="00BB30EC" w:rsidP="008C71DD">
      <w:pPr>
        <w:pStyle w:val="Prrafodelista"/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 xml:space="preserve">Podrán participar únicamente aquellos </w:t>
      </w:r>
      <w:r>
        <w:rPr>
          <w:lang w:eastAsia="es-MX"/>
        </w:rPr>
        <w:t>alumnos</w:t>
      </w:r>
      <w:r w:rsidRPr="000867B2">
        <w:rPr>
          <w:lang w:eastAsia="es-MX"/>
        </w:rPr>
        <w:t xml:space="preserve"> que hayan participado en la</w:t>
      </w:r>
      <w:r>
        <w:rPr>
          <w:lang w:eastAsia="es-MX"/>
        </w:rPr>
        <w:t xml:space="preserve">s </w:t>
      </w:r>
      <w:r w:rsidR="00B158BE">
        <w:rPr>
          <w:lang w:eastAsia="es-MX"/>
        </w:rPr>
        <w:t>e</w:t>
      </w:r>
      <w:r w:rsidRPr="000867B2">
        <w:rPr>
          <w:lang w:eastAsia="es-MX"/>
        </w:rPr>
        <w:t>tapas</w:t>
      </w:r>
      <w:r w:rsidR="00B158BE">
        <w:rPr>
          <w:lang w:eastAsia="es-MX"/>
        </w:rPr>
        <w:t xml:space="preserve"> establecidas en la Convocatoria Estatal del Deporte Escolar 2025</w:t>
      </w:r>
    </w:p>
    <w:p w14:paraId="2AE75409" w14:textId="77777777" w:rsidR="00551328" w:rsidRPr="000867B2" w:rsidRDefault="00551328" w:rsidP="008C71DD">
      <w:pPr>
        <w:pStyle w:val="Sinespaciado"/>
        <w:ind w:left="708"/>
        <w:jc w:val="both"/>
        <w:rPr>
          <w:rFonts w:ascii="Times New Roman" w:hAnsi="Times New Roman"/>
          <w:lang w:eastAsia="es-MX"/>
        </w:rPr>
      </w:pPr>
    </w:p>
    <w:p w14:paraId="078FA6B4" w14:textId="77777777" w:rsidR="00C96F72" w:rsidRDefault="00BB30EC" w:rsidP="00C96F72">
      <w:pPr>
        <w:pStyle w:val="Sinespaciado"/>
        <w:ind w:firstLine="708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Clasifica a la Etapa Final </w:t>
      </w:r>
      <w:r>
        <w:rPr>
          <w:sz w:val="22"/>
          <w:szCs w:val="22"/>
          <w:lang w:eastAsia="es-MX"/>
        </w:rPr>
        <w:t xml:space="preserve">Estatal </w:t>
      </w:r>
      <w:r w:rsidRPr="000867B2">
        <w:rPr>
          <w:sz w:val="22"/>
          <w:szCs w:val="22"/>
          <w:lang w:eastAsia="es-MX"/>
        </w:rPr>
        <w:t xml:space="preserve">el 1° lugar de cada </w:t>
      </w:r>
      <w:r w:rsidR="00C96F72">
        <w:rPr>
          <w:sz w:val="22"/>
          <w:szCs w:val="22"/>
          <w:lang w:eastAsia="es-MX"/>
        </w:rPr>
        <w:t>etapa región.</w:t>
      </w:r>
    </w:p>
    <w:p w14:paraId="2CFAFB2B" w14:textId="77777777" w:rsidR="00B158BE" w:rsidRDefault="00B158BE" w:rsidP="005C6DD6">
      <w:pPr>
        <w:pStyle w:val="Sinespaciado"/>
        <w:jc w:val="both"/>
        <w:rPr>
          <w:sz w:val="22"/>
          <w:szCs w:val="22"/>
          <w:lang w:eastAsia="es-MX"/>
        </w:rPr>
      </w:pPr>
    </w:p>
    <w:p w14:paraId="338267CE" w14:textId="77777777" w:rsidR="00B158BE" w:rsidRPr="00B158BE" w:rsidRDefault="00B158BE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INSCRIPCIONES</w:t>
      </w:r>
    </w:p>
    <w:p w14:paraId="2CD512BE" w14:textId="77777777" w:rsidR="00B158BE" w:rsidRDefault="00B158BE" w:rsidP="008C71DD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De conformidad a lo establecido en la Convocatoria Estatal del Deporte Escolar 2025</w:t>
      </w:r>
    </w:p>
    <w:p w14:paraId="053CD2C0" w14:textId="77777777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14:paraId="096DCD6B" w14:textId="77777777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La </w:t>
      </w:r>
      <w:r w:rsidR="00C96F72">
        <w:rPr>
          <w:sz w:val="22"/>
          <w:szCs w:val="22"/>
          <w:lang w:eastAsia="es-MX"/>
        </w:rPr>
        <w:t>documentación será</w:t>
      </w:r>
      <w:r w:rsidRPr="000867B2">
        <w:rPr>
          <w:sz w:val="22"/>
          <w:szCs w:val="22"/>
          <w:lang w:eastAsia="es-MX"/>
        </w:rPr>
        <w:t xml:space="preserve"> recibida y revisada por </w:t>
      </w:r>
      <w:r>
        <w:rPr>
          <w:sz w:val="22"/>
          <w:szCs w:val="22"/>
          <w:lang w:eastAsia="es-MX"/>
        </w:rPr>
        <w:t>La Dirección del Deporte y Nutrición y la Dirección de Educación Física</w:t>
      </w:r>
      <w:r w:rsidRPr="000867B2">
        <w:rPr>
          <w:sz w:val="22"/>
          <w:szCs w:val="22"/>
          <w:lang w:eastAsia="es-MX"/>
        </w:rPr>
        <w:t>, en el lugar designado p</w:t>
      </w:r>
      <w:r>
        <w:rPr>
          <w:sz w:val="22"/>
          <w:szCs w:val="22"/>
          <w:lang w:eastAsia="es-MX"/>
        </w:rPr>
        <w:t>ara tal efecto</w:t>
      </w:r>
      <w:r w:rsidRPr="000867B2">
        <w:rPr>
          <w:sz w:val="22"/>
          <w:szCs w:val="22"/>
          <w:lang w:eastAsia="es-MX"/>
        </w:rPr>
        <w:t>, sin prorroga ni excepción</w:t>
      </w:r>
      <w:r>
        <w:rPr>
          <w:sz w:val="22"/>
          <w:szCs w:val="22"/>
          <w:lang w:eastAsia="es-MX"/>
        </w:rPr>
        <w:t xml:space="preserve"> alguna</w:t>
      </w:r>
    </w:p>
    <w:p w14:paraId="546E4827" w14:textId="77777777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14:paraId="25D2E88C" w14:textId="54401EC9" w:rsidR="003A6DC1" w:rsidRDefault="00B158BE" w:rsidP="005C59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SISTEMA DE COMPETENCIA</w:t>
      </w:r>
    </w:p>
    <w:p w14:paraId="3AE9EB39" w14:textId="6A5D8D7B" w:rsidR="00AB09AD" w:rsidRDefault="00AB09AD" w:rsidP="00AB09A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El sistema de competencia se definirá en la Reunión Técnica Estatal y conforme a los equipos participantes, así como el criterio de desempate.</w:t>
      </w:r>
    </w:p>
    <w:p w14:paraId="272FF750" w14:textId="69F0F2D7" w:rsidR="00F049E7" w:rsidRDefault="00AB09AD" w:rsidP="00DF0473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 xml:space="preserve">El </w:t>
      </w:r>
      <w:proofErr w:type="gramStart"/>
      <w:r>
        <w:rPr>
          <w:lang w:eastAsia="es-MX"/>
        </w:rPr>
        <w:t>Director Técnico</w:t>
      </w:r>
      <w:proofErr w:type="gramEnd"/>
      <w:r>
        <w:rPr>
          <w:lang w:eastAsia="es-MX"/>
        </w:rPr>
        <w:t xml:space="preserve"> de la competencia dará a conocer los aspectos técnicos</w:t>
      </w:r>
      <w:r w:rsidR="00DF0473">
        <w:rPr>
          <w:lang w:eastAsia="es-MX"/>
        </w:rPr>
        <w:t>;</w:t>
      </w:r>
      <w:r>
        <w:rPr>
          <w:lang w:eastAsia="es-MX"/>
        </w:rPr>
        <w:t xml:space="preserve"> tendrá la facultad de tomar </w:t>
      </w:r>
      <w:r w:rsidR="00DF0473">
        <w:rPr>
          <w:lang w:eastAsia="es-MX"/>
        </w:rPr>
        <w:t>las decisiones necesarias para el mejor desempeño de la Olimpiada del Deporte Estatal 2025 y sus decisiones serán inapelables.</w:t>
      </w:r>
    </w:p>
    <w:p w14:paraId="1D175C00" w14:textId="77777777" w:rsidR="00E02041" w:rsidRDefault="00E02041" w:rsidP="002E150B">
      <w:pPr>
        <w:spacing w:after="0" w:line="240" w:lineRule="auto"/>
        <w:jc w:val="both"/>
      </w:pPr>
    </w:p>
    <w:p w14:paraId="24313DC0" w14:textId="77777777" w:rsidR="003D663B" w:rsidRDefault="003D663B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REGLAMENTO</w:t>
      </w:r>
    </w:p>
    <w:p w14:paraId="101AA8BF" w14:textId="77777777" w:rsidR="00B6694B" w:rsidRDefault="003D663B" w:rsidP="00C96F72">
      <w:pPr>
        <w:spacing w:after="0" w:line="240" w:lineRule="auto"/>
        <w:ind w:left="360"/>
        <w:jc w:val="both"/>
      </w:pPr>
      <w:r>
        <w:t>El vigente de la Federación Deportiva Nacional</w:t>
      </w:r>
      <w:r w:rsidR="00C96F72">
        <w:t>.</w:t>
      </w:r>
    </w:p>
    <w:p w14:paraId="69C8717D" w14:textId="77777777" w:rsidR="005C590D" w:rsidRPr="006E1CD7" w:rsidRDefault="005C590D" w:rsidP="005C590D">
      <w:pPr>
        <w:spacing w:after="0" w:line="240" w:lineRule="auto"/>
        <w:jc w:val="both"/>
      </w:pPr>
    </w:p>
    <w:p w14:paraId="49B6BAE6" w14:textId="77777777" w:rsidR="006E1CD7" w:rsidRPr="006E1CD7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UNIFORMES</w:t>
      </w:r>
      <w:r w:rsidR="006E1CD7" w:rsidRPr="000867B2">
        <w:rPr>
          <w:lang w:eastAsia="es-MX"/>
        </w:rPr>
        <w:t xml:space="preserve"> </w:t>
      </w:r>
    </w:p>
    <w:p w14:paraId="022CF861" w14:textId="77777777" w:rsidR="006E1CD7" w:rsidRPr="006E1CD7" w:rsidRDefault="006E1CD7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 xml:space="preserve">Los alumnos y entrenadores deberán presentarse </w:t>
      </w:r>
      <w:r w:rsidR="00E20D6C">
        <w:rPr>
          <w:rFonts w:eastAsiaTheme="minorHAnsi"/>
          <w:sz w:val="22"/>
          <w:szCs w:val="22"/>
          <w:lang w:val="es-MX"/>
        </w:rPr>
        <w:t>a</w:t>
      </w:r>
      <w:r w:rsidRPr="006E1CD7">
        <w:rPr>
          <w:rFonts w:eastAsiaTheme="minorHAnsi"/>
          <w:sz w:val="22"/>
          <w:szCs w:val="22"/>
          <w:lang w:val="es-MX"/>
        </w:rPr>
        <w:t xml:space="preserve"> la Etapa Estatal con el uniforme oficial del plantel </w:t>
      </w:r>
      <w:r>
        <w:rPr>
          <w:rFonts w:eastAsiaTheme="minorHAnsi"/>
          <w:sz w:val="22"/>
          <w:szCs w:val="22"/>
          <w:lang w:val="es-MX"/>
        </w:rPr>
        <w:t xml:space="preserve">al </w:t>
      </w:r>
      <w:r w:rsidRPr="006E1CD7">
        <w:rPr>
          <w:rFonts w:eastAsiaTheme="minorHAnsi"/>
          <w:sz w:val="22"/>
          <w:szCs w:val="22"/>
          <w:lang w:val="es-MX"/>
        </w:rPr>
        <w:t>que representan</w:t>
      </w:r>
      <w:r w:rsidR="00C96F72">
        <w:rPr>
          <w:rFonts w:eastAsiaTheme="minorHAnsi"/>
          <w:sz w:val="22"/>
          <w:szCs w:val="22"/>
          <w:lang w:val="es-MX"/>
        </w:rPr>
        <w:t>.</w:t>
      </w:r>
    </w:p>
    <w:p w14:paraId="72235328" w14:textId="5BA10815" w:rsidR="00B514FE" w:rsidRDefault="006E1CD7" w:rsidP="00DF0473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>La numeración deberá ser del 00 al 99 y siempre estarán visibles en el frente y dorso de la camiseta</w:t>
      </w:r>
      <w:r>
        <w:rPr>
          <w:rFonts w:eastAsiaTheme="minorHAnsi"/>
          <w:sz w:val="22"/>
          <w:szCs w:val="22"/>
          <w:lang w:val="es-MX"/>
        </w:rPr>
        <w:t>.</w:t>
      </w:r>
    </w:p>
    <w:p w14:paraId="6D53798F" w14:textId="77777777" w:rsidR="006E1CD7" w:rsidRPr="000867B2" w:rsidRDefault="006E1CD7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366B645A" w14:textId="77777777" w:rsidR="00E20D6C" w:rsidRPr="00E20D6C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PROTESTAS</w:t>
      </w:r>
      <w:r w:rsidR="00E20D6C" w:rsidRPr="000867B2">
        <w:rPr>
          <w:lang w:eastAsia="es-MX"/>
        </w:rPr>
        <w:t xml:space="preserve"> </w:t>
      </w:r>
    </w:p>
    <w:p w14:paraId="50F59ED8" w14:textId="77777777"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 xml:space="preserve">Las protestas podrán ser presentadas de manera individual o por equipo, según sea el caso y de conformidad a los lineamientos </w:t>
      </w:r>
      <w:r w:rsidR="00B52F2C">
        <w:rPr>
          <w:sz w:val="22"/>
          <w:szCs w:val="22"/>
          <w:lang w:eastAsia="es-MX"/>
        </w:rPr>
        <w:t xml:space="preserve">del </w:t>
      </w:r>
      <w:r w:rsidRPr="000867B2">
        <w:rPr>
          <w:sz w:val="22"/>
          <w:szCs w:val="22"/>
          <w:lang w:eastAsia="es-MX"/>
        </w:rPr>
        <w:t>Reglamento General de Participación de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79DBAF9D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7BED107E" w14:textId="77777777" w:rsidR="00E20D6C" w:rsidRDefault="00B52F2C" w:rsidP="00F049E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Toda protesta deberá</w:t>
      </w:r>
      <w:r w:rsidR="00E20D6C" w:rsidRPr="000867B2">
        <w:rPr>
          <w:sz w:val="22"/>
          <w:szCs w:val="22"/>
          <w:lang w:eastAsia="es-MX"/>
        </w:rPr>
        <w:t xml:space="preserve"> ser acompañada por el importe económico correspondiente y de conformidad al Reglamento General de Participación de la Convocatoria de la</w:t>
      </w:r>
      <w:r w:rsidR="00E20D6C">
        <w:rPr>
          <w:sz w:val="22"/>
          <w:szCs w:val="22"/>
          <w:lang w:eastAsia="es-MX"/>
        </w:rPr>
        <w:t xml:space="preserve"> Olimpiada Estatal del Deporte Escolar de Coahuila </w:t>
      </w:r>
      <w:r w:rsidR="00E20D6C" w:rsidRPr="000867B2">
        <w:rPr>
          <w:sz w:val="22"/>
          <w:szCs w:val="22"/>
          <w:lang w:eastAsia="es-MX"/>
        </w:rPr>
        <w:t>2025.</w:t>
      </w:r>
      <w:r w:rsidR="00E20D6C" w:rsidRPr="000867B2">
        <w:rPr>
          <w:rFonts w:ascii="Times New Roman" w:hAnsi="Times New Roman"/>
          <w:lang w:eastAsia="es-MX"/>
        </w:rPr>
        <w:t xml:space="preserve"> </w:t>
      </w:r>
    </w:p>
    <w:p w14:paraId="509EB8B8" w14:textId="77777777" w:rsidR="00E20D6C" w:rsidRPr="000867B2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742149ED" w14:textId="77777777" w:rsidR="00E20D6C" w:rsidRPr="000867B2" w:rsidRDefault="0052711D" w:rsidP="00B514FE">
      <w:pPr>
        <w:pStyle w:val="Sinespaciado"/>
        <w:ind w:firstLine="708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8.1. TÉCNICAS</w:t>
      </w:r>
      <w:r w:rsidR="00E20D6C" w:rsidRPr="000867B2">
        <w:rPr>
          <w:sz w:val="22"/>
          <w:szCs w:val="22"/>
          <w:lang w:eastAsia="es-MX"/>
        </w:rPr>
        <w:t xml:space="preserve"> </w:t>
      </w:r>
    </w:p>
    <w:p w14:paraId="3C1DF632" w14:textId="77777777" w:rsidR="00E20D6C" w:rsidRDefault="00E20D6C" w:rsidP="00B514FE">
      <w:pPr>
        <w:pStyle w:val="Sinespaciado"/>
        <w:ind w:left="708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Estas serán presentadas por escrito y de acuerdo con los lineamientos del Reglamento de competencia vigente y al Reglamento General de Participación de la Convocatoria de la</w:t>
      </w:r>
      <w:r>
        <w:rPr>
          <w:sz w:val="22"/>
          <w:szCs w:val="22"/>
          <w:lang w:eastAsia="es-MX"/>
        </w:rPr>
        <w:t xml:space="preserve"> Olimpiada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647AA19F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4F973936" w14:textId="77777777" w:rsidR="00E20D6C" w:rsidRDefault="00E20D6C" w:rsidP="00B514FE">
      <w:pPr>
        <w:pStyle w:val="Sinespaciado"/>
        <w:ind w:firstLine="708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8.2. DE ELEGIBILIDAD</w:t>
      </w:r>
    </w:p>
    <w:p w14:paraId="390EBFC6" w14:textId="77777777" w:rsidR="00AB09AD" w:rsidRDefault="00E20D6C" w:rsidP="00B514FE">
      <w:pPr>
        <w:pStyle w:val="Sinespaciado"/>
        <w:ind w:left="708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 xml:space="preserve">Las protestas por elegibilidad de jugadores se atenderán durante todo el evento. Si esta </w:t>
      </w:r>
    </w:p>
    <w:p w14:paraId="777AAE65" w14:textId="5A383324" w:rsidR="00E20D6C" w:rsidRDefault="00E20D6C" w:rsidP="00B514FE">
      <w:pPr>
        <w:pStyle w:val="Sinespaciado"/>
        <w:ind w:left="708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>procede, el jugador como el equipo infractor será sujetos a la sanción inmediata</w:t>
      </w:r>
    </w:p>
    <w:p w14:paraId="38815A78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55787825" w14:textId="77777777" w:rsidR="0052711D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 xml:space="preserve"> ALTAS, BAJAS Y SUSTITUCIONES</w:t>
      </w:r>
    </w:p>
    <w:p w14:paraId="09A61962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Una vez concluida la inscripción Estatal no habrá altas, bajas</w:t>
      </w:r>
      <w:r w:rsidR="00F049E7">
        <w:rPr>
          <w:lang w:eastAsia="es-MX"/>
        </w:rPr>
        <w:t>,</w:t>
      </w:r>
      <w:r>
        <w:rPr>
          <w:lang w:eastAsia="es-MX"/>
        </w:rPr>
        <w:t xml:space="preserve"> ni sustituciones.</w:t>
      </w:r>
    </w:p>
    <w:p w14:paraId="44287455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</w:p>
    <w:p w14:paraId="5F03AF67" w14:textId="77777777" w:rsidR="0052711D" w:rsidRP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10</w:t>
      </w:r>
      <w:r w:rsidRPr="000867B2">
        <w:rPr>
          <w:lang w:eastAsia="es-MX"/>
        </w:rPr>
        <w:t xml:space="preserve">. REUNIÓN TÉCNICA </w:t>
      </w:r>
      <w:r>
        <w:rPr>
          <w:lang w:eastAsia="es-MX"/>
        </w:rPr>
        <w:t>ESTATAL</w:t>
      </w:r>
    </w:p>
    <w:p w14:paraId="2B6CEA0C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En la Reunión Técnica </w:t>
      </w:r>
      <w:r>
        <w:rPr>
          <w:sz w:val="22"/>
          <w:szCs w:val="22"/>
          <w:lang w:eastAsia="es-MX"/>
        </w:rPr>
        <w:t>Estatal</w:t>
      </w:r>
      <w:r w:rsidR="00B52F2C">
        <w:rPr>
          <w:sz w:val="22"/>
          <w:szCs w:val="22"/>
          <w:lang w:eastAsia="es-MX"/>
        </w:rPr>
        <w:t xml:space="preserve"> se llevará</w:t>
      </w:r>
      <w:r>
        <w:rPr>
          <w:sz w:val="22"/>
          <w:szCs w:val="22"/>
          <w:lang w:eastAsia="es-MX"/>
        </w:rPr>
        <w:t xml:space="preserve"> a cabo el sorteo de la disciplina deportiva.</w:t>
      </w:r>
    </w:p>
    <w:p w14:paraId="0C5B89DB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Tendrá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efecto en el lugar designado por la </w:t>
      </w:r>
      <w:r>
        <w:rPr>
          <w:sz w:val="22"/>
          <w:szCs w:val="22"/>
          <w:lang w:eastAsia="es-MX"/>
        </w:rPr>
        <w:t>comisión técnica del evento</w:t>
      </w:r>
      <w:r w:rsidR="00B52F2C">
        <w:rPr>
          <w:sz w:val="22"/>
          <w:szCs w:val="22"/>
          <w:lang w:eastAsia="es-MX"/>
        </w:rPr>
        <w:t>,</w:t>
      </w:r>
      <w:r w:rsidRPr="000867B2">
        <w:rPr>
          <w:sz w:val="22"/>
          <w:szCs w:val="22"/>
          <w:lang w:eastAsia="es-MX"/>
        </w:rPr>
        <w:t xml:space="preserve"> de conformidad a la calendarización establecida en la Convocatoria </w:t>
      </w:r>
      <w:r>
        <w:rPr>
          <w:sz w:val="22"/>
          <w:szCs w:val="22"/>
          <w:lang w:eastAsia="es-MX"/>
        </w:rPr>
        <w:t xml:space="preserve">Olimpiada Estatal del Deporte Escolar de Coahuila </w:t>
      </w:r>
      <w:r w:rsidRPr="000867B2">
        <w:rPr>
          <w:sz w:val="22"/>
          <w:szCs w:val="22"/>
          <w:lang w:eastAsia="es-MX"/>
        </w:rPr>
        <w:t>2025.</w:t>
      </w:r>
    </w:p>
    <w:p w14:paraId="2EC45294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Durante la realización de la Reunión Técnica </w:t>
      </w:r>
      <w:r>
        <w:rPr>
          <w:sz w:val="22"/>
          <w:szCs w:val="22"/>
          <w:lang w:eastAsia="es-MX"/>
        </w:rPr>
        <w:t>Estatal</w:t>
      </w:r>
      <w:r w:rsidRPr="000867B2">
        <w:rPr>
          <w:sz w:val="22"/>
          <w:szCs w:val="22"/>
          <w:lang w:eastAsia="es-MX"/>
        </w:rPr>
        <w:t xml:space="preserve"> el Directo</w:t>
      </w:r>
      <w:r w:rsidR="00B52F2C">
        <w:rPr>
          <w:sz w:val="22"/>
          <w:szCs w:val="22"/>
          <w:lang w:eastAsia="es-MX"/>
        </w:rPr>
        <w:t xml:space="preserve">r Técnico de Competencia, dará </w:t>
      </w:r>
      <w:r w:rsidRPr="000867B2">
        <w:rPr>
          <w:sz w:val="22"/>
          <w:szCs w:val="22"/>
          <w:lang w:eastAsia="es-MX"/>
        </w:rPr>
        <w:t xml:space="preserve">a conocer el listado final de todos los equipos inscritos por cada una de las categorías y ramas convocadas. </w:t>
      </w:r>
    </w:p>
    <w:p w14:paraId="3CA0BE33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7DAD7A79" w14:textId="77777777" w:rsidR="0052711D" w:rsidRDefault="0052711D" w:rsidP="008C71DD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JUNTA PREVIA</w:t>
      </w:r>
      <w:r w:rsidRPr="000867B2">
        <w:rPr>
          <w:lang w:eastAsia="es-MX"/>
        </w:rPr>
        <w:t xml:space="preserve"> </w:t>
      </w:r>
    </w:p>
    <w:p w14:paraId="03406CE5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Se realizará </w:t>
      </w:r>
      <w:r w:rsidR="00B52F2C">
        <w:rPr>
          <w:sz w:val="22"/>
          <w:szCs w:val="22"/>
          <w:lang w:eastAsia="es-MX"/>
        </w:rPr>
        <w:t xml:space="preserve">(día, hora y lugar por definir) </w:t>
      </w:r>
      <w:r w:rsidRPr="000867B2">
        <w:rPr>
          <w:sz w:val="22"/>
          <w:szCs w:val="22"/>
          <w:lang w:eastAsia="es-MX"/>
        </w:rPr>
        <w:t>antes del inicio de la competencia, donde se instalará el Jurado de Apelación y el resto de los asuntos a tratar serán de carácter informativo, estará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presidida por un representante del Comité</w:t>
      </w:r>
      <w:r>
        <w:rPr>
          <w:sz w:val="22"/>
          <w:szCs w:val="22"/>
          <w:lang w:eastAsia="es-MX"/>
        </w:rPr>
        <w:t xml:space="preserve"> </w:t>
      </w:r>
      <w:r w:rsidR="00B52F2C">
        <w:rPr>
          <w:sz w:val="22"/>
          <w:szCs w:val="22"/>
          <w:lang w:eastAsia="es-MX"/>
        </w:rPr>
        <w:t>Organizador</w:t>
      </w:r>
      <w:r w:rsidRPr="000867B2">
        <w:rPr>
          <w:sz w:val="22"/>
          <w:szCs w:val="22"/>
          <w:lang w:eastAsia="es-MX"/>
        </w:rPr>
        <w:t xml:space="preserve"> y Director Técnico de Competencia, en la cual se darán a conocer los detalles finales para el buen desarrollo de la competencia. </w:t>
      </w:r>
    </w:p>
    <w:p w14:paraId="2820A66B" w14:textId="77777777" w:rsidR="0052711D" w:rsidRDefault="0052711D" w:rsidP="002E150B">
      <w:pPr>
        <w:pStyle w:val="Sinespaciado"/>
        <w:jc w:val="both"/>
        <w:rPr>
          <w:sz w:val="22"/>
          <w:szCs w:val="22"/>
          <w:lang w:eastAsia="es-MX"/>
        </w:rPr>
      </w:pPr>
    </w:p>
    <w:p w14:paraId="079D0F85" w14:textId="77777777" w:rsidR="0052711D" w:rsidRDefault="0052711D" w:rsidP="008C71DD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JURADO DE APELACIÓN</w:t>
      </w:r>
    </w:p>
    <w:p w14:paraId="2F692115" w14:textId="77777777" w:rsidR="0052711D" w:rsidRDefault="0052711D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Será instalado en la Junta Previa y fungirá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en base a lo establecido en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6F26EC35" w14:textId="77777777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43409554" w14:textId="77777777" w:rsidR="0052711D" w:rsidRDefault="00B52F2C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Deberá</w:t>
      </w:r>
      <w:r w:rsidR="0052711D" w:rsidRPr="000867B2">
        <w:rPr>
          <w:sz w:val="22"/>
          <w:szCs w:val="22"/>
          <w:lang w:eastAsia="es-MX"/>
        </w:rPr>
        <w:t xml:space="preserve"> ser conformado de la siguiente manera: </w:t>
      </w:r>
    </w:p>
    <w:p w14:paraId="1FAD9CE5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El Director Técnico de </w:t>
      </w:r>
      <w:r>
        <w:rPr>
          <w:sz w:val="22"/>
          <w:szCs w:val="22"/>
          <w:lang w:eastAsia="es-MX"/>
        </w:rPr>
        <w:t>la c</w:t>
      </w:r>
      <w:r w:rsidR="00B52F2C">
        <w:rPr>
          <w:sz w:val="22"/>
          <w:szCs w:val="22"/>
          <w:lang w:eastAsia="es-MX"/>
        </w:rPr>
        <w:t xml:space="preserve">ompetencia, quien fungirá </w:t>
      </w:r>
      <w:r w:rsidRPr="000867B2">
        <w:rPr>
          <w:sz w:val="22"/>
          <w:szCs w:val="22"/>
          <w:lang w:eastAsia="es-MX"/>
        </w:rPr>
        <w:t>como Presidente del Jurado de Apelación</w:t>
      </w:r>
    </w:p>
    <w:p w14:paraId="6268CDD0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Un representante de los jueces que sancionarán el evento</w:t>
      </w:r>
    </w:p>
    <w:p w14:paraId="69AC8F7C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3 </w:t>
      </w:r>
      <w:r w:rsidRPr="0052711D">
        <w:rPr>
          <w:sz w:val="22"/>
          <w:szCs w:val="22"/>
          <w:lang w:eastAsia="es-MX"/>
        </w:rPr>
        <w:t>entrenadores de las regiones participantes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quienes serán elegidos por acuerdo de los presentes y fungirán como: Secretario, Primero y Segundo Vocal.</w:t>
      </w:r>
    </w:p>
    <w:p w14:paraId="1C09699B" w14:textId="77777777" w:rsidR="00F049E7" w:rsidRDefault="00F049E7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302525D1" w14:textId="77777777" w:rsidR="008C71DD" w:rsidRPr="000867B2" w:rsidRDefault="008C71D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lang w:eastAsia="es-MX"/>
        </w:rPr>
        <w:t>12</w:t>
      </w:r>
      <w:r w:rsidRPr="000867B2">
        <w:rPr>
          <w:lang w:eastAsia="es-MX"/>
        </w:rPr>
        <w:t xml:space="preserve">. TRANSITORIOS: </w:t>
      </w:r>
    </w:p>
    <w:p w14:paraId="1C2899D8" w14:textId="77777777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Los aspectos no previstos en el presente Anexo Técnico serán resueltos por el Director Técnico de competencia en coordinación con</w:t>
      </w:r>
      <w:r>
        <w:rPr>
          <w:sz w:val="22"/>
          <w:szCs w:val="22"/>
          <w:lang w:eastAsia="es-MX"/>
        </w:rPr>
        <w:t xml:space="preserve"> el comité organizador de</w:t>
      </w:r>
      <w:r w:rsidRPr="000867B2">
        <w:rPr>
          <w:sz w:val="22"/>
          <w:szCs w:val="22"/>
          <w:lang w:eastAsia="es-MX"/>
        </w:rPr>
        <w:t xml:space="preserve"> la</w:t>
      </w:r>
      <w:r>
        <w:rPr>
          <w:sz w:val="22"/>
          <w:szCs w:val="22"/>
          <w:lang w:eastAsia="es-MX"/>
        </w:rPr>
        <w:t xml:space="preserve"> Olimpiada Estatal del Deporte Escolar de Coahuila</w:t>
      </w:r>
      <w:r w:rsidRPr="000867B2">
        <w:rPr>
          <w:sz w:val="22"/>
          <w:szCs w:val="22"/>
          <w:lang w:eastAsia="es-MX"/>
        </w:rPr>
        <w:t xml:space="preserve"> 202</w:t>
      </w:r>
      <w:r>
        <w:rPr>
          <w:sz w:val="22"/>
          <w:szCs w:val="22"/>
          <w:lang w:eastAsia="es-MX"/>
        </w:rPr>
        <w:t>5</w:t>
      </w:r>
      <w:r w:rsidR="00B52F2C">
        <w:rPr>
          <w:sz w:val="22"/>
          <w:szCs w:val="22"/>
          <w:lang w:eastAsia="es-MX"/>
        </w:rPr>
        <w:t xml:space="preserve"> y sus decisiones serán inapelables. </w:t>
      </w:r>
    </w:p>
    <w:p w14:paraId="5CA2C1EB" w14:textId="77777777" w:rsidR="008C71DD" w:rsidRDefault="008C71DD" w:rsidP="008C71DD">
      <w:pPr>
        <w:pStyle w:val="Sinespaciado"/>
        <w:jc w:val="both"/>
        <w:rPr>
          <w:sz w:val="22"/>
          <w:szCs w:val="22"/>
          <w:lang w:eastAsia="es-MX"/>
        </w:rPr>
      </w:pPr>
    </w:p>
    <w:p w14:paraId="6AF63507" w14:textId="77777777" w:rsidR="008C71DD" w:rsidRPr="0052711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025D3386" w14:textId="77777777" w:rsidR="0052711D" w:rsidRPr="000867B2" w:rsidRDefault="0052711D" w:rsidP="008C71DD">
      <w:pPr>
        <w:pStyle w:val="Sinespaciado"/>
        <w:jc w:val="both"/>
        <w:rPr>
          <w:rFonts w:ascii="SymbolMT" w:hAnsi="SymbolMT"/>
          <w:sz w:val="22"/>
          <w:szCs w:val="22"/>
          <w:lang w:eastAsia="es-MX"/>
        </w:rPr>
      </w:pPr>
    </w:p>
    <w:p w14:paraId="4C8E5766" w14:textId="77777777" w:rsidR="0052711D" w:rsidRP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0BBBB4FC" w14:textId="77777777" w:rsidR="00B6694B" w:rsidRPr="00DD55D0" w:rsidRDefault="00B6694B" w:rsidP="0052711D">
      <w:pPr>
        <w:spacing w:after="0" w:line="240" w:lineRule="auto"/>
        <w:jc w:val="both"/>
        <w:rPr>
          <w:lang w:eastAsia="es-MX"/>
        </w:rPr>
      </w:pPr>
    </w:p>
    <w:sectPr w:rsidR="00B6694B" w:rsidRPr="00DD55D0" w:rsidSect="00E44161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1A6D" w14:textId="77777777" w:rsidR="003043A3" w:rsidRDefault="003043A3" w:rsidP="00DD55D0">
      <w:pPr>
        <w:spacing w:after="0" w:line="240" w:lineRule="auto"/>
      </w:pPr>
      <w:r>
        <w:separator/>
      </w:r>
    </w:p>
  </w:endnote>
  <w:endnote w:type="continuationSeparator" w:id="0">
    <w:p w14:paraId="150979C3" w14:textId="77777777" w:rsidR="003043A3" w:rsidRDefault="003043A3" w:rsidP="00D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24A8" w14:textId="77777777" w:rsid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  <w:r>
      <w:rPr>
        <w:rFonts w:ascii="Arial" w:hAnsi="Arial" w:cs="Arial"/>
        <w:noProof/>
        <w:color w:val="8496B0" w:themeColor="text2" w:themeTint="99"/>
        <w:spacing w:val="60"/>
        <w:sz w:val="1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366F7" wp14:editId="29D1FEFA">
              <wp:simplePos x="0" y="0"/>
              <wp:positionH relativeFrom="margin">
                <wp:posOffset>1830705</wp:posOffset>
              </wp:positionH>
              <wp:positionV relativeFrom="paragraph">
                <wp:posOffset>6350</wp:posOffset>
              </wp:positionV>
              <wp:extent cx="2125980" cy="228600"/>
              <wp:effectExtent l="0" t="0" r="762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2F905D" w14:textId="77777777" w:rsidR="00E44161" w:rsidRPr="00E44161" w:rsidRDefault="00E44161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44161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Olimpiada del Deporte Escolar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87C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4.15pt;margin-top:.5pt;width:167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" fillcolor="white [3201]" stroked="f" strokeweight=".5pt">
              <v:textbox>
                <w:txbxContent>
                  <w:p w:rsidR="00E44161" w:rsidRPr="00E44161" w:rsidRDefault="00E44161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44161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Olimpiada del Deporte Escolar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D902F9" w14:textId="77777777" w:rsid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</w:p>
  <w:p w14:paraId="7B53B7EF" w14:textId="77777777" w:rsidR="00E44161" w:rsidRP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24"/>
      </w:rPr>
    </w:pPr>
    <w:r w:rsidRPr="00E44161"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  <w:t>Página</w:t>
    </w:r>
    <w:r w:rsidRPr="00E44161">
      <w:rPr>
        <w:rFonts w:ascii="Arial" w:hAnsi="Arial" w:cs="Arial"/>
        <w:color w:val="8496B0" w:themeColor="text2" w:themeTint="99"/>
        <w:sz w:val="14"/>
        <w:szCs w:val="24"/>
        <w:lang w:val="es-ES"/>
      </w:rPr>
      <w:t xml:space="preserve">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PAGE 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="00E02041" w:rsidRP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  <w:r w:rsidRPr="00E44161">
      <w:rPr>
        <w:rFonts w:ascii="Arial" w:hAnsi="Arial" w:cs="Arial"/>
        <w:color w:val="323E4F" w:themeColor="text2" w:themeShade="BF"/>
        <w:sz w:val="14"/>
        <w:szCs w:val="24"/>
        <w:lang w:val="es-ES"/>
      </w:rPr>
      <w:t xml:space="preserve"> |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NUMPAGES  \* Arabic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="00E02041" w:rsidRP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</w:p>
  <w:p w14:paraId="55C455D7" w14:textId="77777777" w:rsidR="00E44161" w:rsidRPr="00E44161" w:rsidRDefault="00E44161" w:rsidP="00E44161">
    <w:pPr>
      <w:pStyle w:val="Piedepgin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D242" w14:textId="77777777" w:rsidR="003043A3" w:rsidRDefault="003043A3" w:rsidP="00DD55D0">
      <w:pPr>
        <w:spacing w:after="0" w:line="240" w:lineRule="auto"/>
      </w:pPr>
      <w:r>
        <w:separator/>
      </w:r>
    </w:p>
  </w:footnote>
  <w:footnote w:type="continuationSeparator" w:id="0">
    <w:p w14:paraId="32E98D61" w14:textId="77777777" w:rsidR="003043A3" w:rsidRDefault="003043A3" w:rsidP="00D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8CD9" w14:textId="77777777" w:rsidR="00DD55D0" w:rsidRDefault="00DD55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C70E14" wp14:editId="37740728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416550" cy="508104"/>
          <wp:effectExtent l="0" t="0" r="0" b="6350"/>
          <wp:wrapNone/>
          <wp:docPr id="1" name="Imagen 1" descr="C:\Users\Usuario\AppData\Local\Packages\Microsoft.Windows.Photos_8wekyb3d8bbwe\TempState\ShareServiceTempFolder\TODOS LOS LOGOS JUNT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TODOS LOS LOGOS JUNT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5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5D0"/>
    <w:multiLevelType w:val="hybridMultilevel"/>
    <w:tmpl w:val="53AC4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68F"/>
    <w:multiLevelType w:val="hybridMultilevel"/>
    <w:tmpl w:val="C4F2FE56"/>
    <w:lvl w:ilvl="0" w:tplc="69428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75177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486049"/>
    <w:multiLevelType w:val="hybridMultilevel"/>
    <w:tmpl w:val="9CF87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D0"/>
    <w:rsid w:val="000A672C"/>
    <w:rsid w:val="00146114"/>
    <w:rsid w:val="00183AD8"/>
    <w:rsid w:val="00193EA9"/>
    <w:rsid w:val="002E150B"/>
    <w:rsid w:val="003043A3"/>
    <w:rsid w:val="003A6DC1"/>
    <w:rsid w:val="003D663B"/>
    <w:rsid w:val="00402B90"/>
    <w:rsid w:val="0052711D"/>
    <w:rsid w:val="00551328"/>
    <w:rsid w:val="005C590D"/>
    <w:rsid w:val="005C6DD6"/>
    <w:rsid w:val="006E1CD7"/>
    <w:rsid w:val="008C71DD"/>
    <w:rsid w:val="008D2580"/>
    <w:rsid w:val="00A374C1"/>
    <w:rsid w:val="00AB09AD"/>
    <w:rsid w:val="00B158BE"/>
    <w:rsid w:val="00B514FE"/>
    <w:rsid w:val="00B52F2C"/>
    <w:rsid w:val="00B6694B"/>
    <w:rsid w:val="00BB30EC"/>
    <w:rsid w:val="00C96F72"/>
    <w:rsid w:val="00CC78B6"/>
    <w:rsid w:val="00D92218"/>
    <w:rsid w:val="00DD55D0"/>
    <w:rsid w:val="00DF0473"/>
    <w:rsid w:val="00E02041"/>
    <w:rsid w:val="00E20D6C"/>
    <w:rsid w:val="00E44161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27676"/>
  <w15:chartTrackingRefBased/>
  <w15:docId w15:val="{98CF7FDB-B074-4DB0-88CA-40BD326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5D0"/>
  </w:style>
  <w:style w:type="paragraph" w:styleId="Piedepgina">
    <w:name w:val="footer"/>
    <w:basedOn w:val="Normal"/>
    <w:link w:val="Piedepgina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D0"/>
  </w:style>
  <w:style w:type="paragraph" w:styleId="Sinespaciado">
    <w:name w:val="No Spacing"/>
    <w:uiPriority w:val="1"/>
    <w:qFormat/>
    <w:rsid w:val="00DD55D0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DD5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Lenovo</cp:lastModifiedBy>
  <cp:revision>4</cp:revision>
  <cp:lastPrinted>2024-10-08T16:50:00Z</cp:lastPrinted>
  <dcterms:created xsi:type="dcterms:W3CDTF">2024-10-30T17:33:00Z</dcterms:created>
  <dcterms:modified xsi:type="dcterms:W3CDTF">2024-10-30T18:12:00Z</dcterms:modified>
</cp:coreProperties>
</file>